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249F8" w14:textId="2D1CF114" w:rsidR="000E40DB" w:rsidRPr="005210FC" w:rsidRDefault="00D918F3" w:rsidP="005210FC">
      <w:pPr>
        <w:spacing w:after="0" w:line="240" w:lineRule="auto"/>
        <w:rPr>
          <w:rFonts w:asciiTheme="minorHAnsi" w:eastAsia="Times New Roman" w:hAnsiTheme="minorHAnsi" w:cs="Times New Roman"/>
          <w:b/>
          <w:color w:val="5B9BD5"/>
          <w:sz w:val="16"/>
          <w:szCs w:val="16"/>
        </w:rPr>
      </w:pPr>
      <w:bookmarkStart w:id="0" w:name="_gjdgxs" w:colFirst="0" w:colLast="0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70CFB65" wp14:editId="30F44580">
            <wp:simplePos x="0" y="0"/>
            <wp:positionH relativeFrom="column">
              <wp:posOffset>1270</wp:posOffset>
            </wp:positionH>
            <wp:positionV relativeFrom="paragraph">
              <wp:posOffset>1270</wp:posOffset>
            </wp:positionV>
            <wp:extent cx="1490472" cy="1490472"/>
            <wp:effectExtent l="0" t="0" r="0" b="0"/>
            <wp:wrapThrough wrapText="bothSides">
              <wp:wrapPolygon edited="0">
                <wp:start x="0" y="0"/>
                <wp:lineTo x="0" y="21259"/>
                <wp:lineTo x="21259" y="21259"/>
                <wp:lineTo x="21259" y="0"/>
                <wp:lineTo x="0" y="0"/>
              </wp:wrapPolygon>
            </wp:wrapThrough>
            <wp:docPr id="1" name="image1.jpg" descr="C:\Users\bvalinsky\Downloads\OS-CFEL_NoHand (1) (1)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bvalinsky\Downloads\OS-CFEL_NoHand (1) (1) (1)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0472" cy="14904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_ffhiydix3q93" w:colFirst="0" w:colLast="0"/>
      <w:bookmarkEnd w:id="1"/>
      <w:r w:rsidR="00FB0FBA">
        <w:rPr>
          <w:rFonts w:ascii="Times New Roman" w:eastAsia="Times New Roman" w:hAnsi="Times New Roman" w:cs="Times New Roman"/>
          <w:b/>
          <w:color w:val="5B9BD5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="00FB0FBA" w:rsidRPr="005210FC">
        <w:rPr>
          <w:rFonts w:asciiTheme="minorHAnsi" w:eastAsia="Times New Roman" w:hAnsiTheme="minorHAnsi" w:cs="Times New Roman"/>
          <w:b/>
          <w:color w:val="5B9BD5"/>
          <w:sz w:val="16"/>
          <w:szCs w:val="16"/>
        </w:rPr>
        <w:t>8400 Thompson Run Road</w:t>
      </w:r>
      <w:r w:rsidR="00FB0FBA" w:rsidRPr="005210FC">
        <w:rPr>
          <w:rFonts w:asciiTheme="minorHAnsi" w:eastAsia="Times New Roman" w:hAnsiTheme="minorHAnsi" w:cs="Times New Roman"/>
          <w:b/>
          <w:color w:val="5B9BD5"/>
          <w:sz w:val="16"/>
          <w:szCs w:val="16"/>
        </w:rPr>
        <w:tab/>
      </w:r>
      <w:r w:rsidR="00FB0FBA" w:rsidRPr="005210FC">
        <w:rPr>
          <w:rFonts w:asciiTheme="minorHAnsi" w:eastAsia="Times New Roman" w:hAnsiTheme="minorHAnsi" w:cs="Times New Roman"/>
          <w:b/>
          <w:color w:val="5B9BD5"/>
          <w:sz w:val="16"/>
          <w:szCs w:val="16"/>
        </w:rPr>
        <w:tab/>
      </w:r>
      <w:r w:rsidR="00FB0FBA" w:rsidRPr="005210FC">
        <w:rPr>
          <w:rFonts w:asciiTheme="minorHAnsi" w:eastAsia="Times New Roman" w:hAnsiTheme="minorHAnsi" w:cs="Times New Roman"/>
          <w:b/>
          <w:color w:val="5B9BD5"/>
          <w:sz w:val="16"/>
          <w:szCs w:val="16"/>
        </w:rPr>
        <w:tab/>
      </w:r>
      <w:r w:rsidR="00FB0FBA" w:rsidRPr="005210FC">
        <w:rPr>
          <w:rFonts w:asciiTheme="minorHAnsi" w:eastAsia="Times New Roman" w:hAnsiTheme="minorHAnsi" w:cs="Times New Roman"/>
          <w:b/>
          <w:color w:val="5B9BD5"/>
          <w:sz w:val="16"/>
          <w:szCs w:val="16"/>
        </w:rPr>
        <w:tab/>
      </w:r>
      <w:r w:rsidR="00FB0FBA" w:rsidRPr="005210FC">
        <w:rPr>
          <w:rFonts w:asciiTheme="minorHAnsi" w:eastAsia="Times New Roman" w:hAnsiTheme="minorHAnsi" w:cs="Times New Roman"/>
          <w:b/>
          <w:color w:val="5B9BD5"/>
          <w:sz w:val="16"/>
          <w:szCs w:val="16"/>
        </w:rPr>
        <w:tab/>
      </w:r>
      <w:r w:rsidR="00FB0FBA" w:rsidRPr="005210FC">
        <w:rPr>
          <w:rFonts w:asciiTheme="minorHAnsi" w:eastAsia="Times New Roman" w:hAnsiTheme="minorHAnsi" w:cs="Times New Roman"/>
          <w:b/>
          <w:color w:val="5B9BD5"/>
          <w:sz w:val="16"/>
          <w:szCs w:val="16"/>
        </w:rPr>
        <w:tab/>
      </w:r>
      <w:r w:rsidR="00FB0FBA" w:rsidRPr="005210FC">
        <w:rPr>
          <w:rFonts w:asciiTheme="minorHAnsi" w:eastAsia="Times New Roman" w:hAnsiTheme="minorHAnsi" w:cs="Times New Roman"/>
          <w:b/>
          <w:color w:val="5B9BD5"/>
          <w:sz w:val="16"/>
          <w:szCs w:val="16"/>
        </w:rPr>
        <w:tab/>
      </w:r>
      <w:r w:rsidR="00FB0FBA" w:rsidRPr="005210FC">
        <w:rPr>
          <w:rFonts w:asciiTheme="minorHAnsi" w:eastAsia="Times New Roman" w:hAnsiTheme="minorHAnsi" w:cs="Times New Roman"/>
          <w:b/>
          <w:color w:val="5B9BD5"/>
          <w:sz w:val="16"/>
          <w:szCs w:val="16"/>
        </w:rPr>
        <w:tab/>
        <w:t xml:space="preserve">         </w:t>
      </w:r>
      <w:r w:rsidR="0036556B" w:rsidRPr="005210FC">
        <w:rPr>
          <w:rFonts w:asciiTheme="minorHAnsi" w:eastAsia="Times New Roman" w:hAnsiTheme="minorHAnsi" w:cs="Times New Roman"/>
          <w:b/>
          <w:color w:val="5B9BD5"/>
          <w:sz w:val="16"/>
          <w:szCs w:val="16"/>
        </w:rPr>
        <w:tab/>
      </w:r>
      <w:r w:rsidR="005210FC">
        <w:rPr>
          <w:rFonts w:asciiTheme="minorHAnsi" w:eastAsia="Times New Roman" w:hAnsiTheme="minorHAnsi" w:cs="Times New Roman"/>
          <w:b/>
          <w:color w:val="5B9BD5"/>
          <w:sz w:val="16"/>
          <w:szCs w:val="16"/>
        </w:rPr>
        <w:t xml:space="preserve">                </w:t>
      </w:r>
      <w:r w:rsidRPr="005210FC">
        <w:rPr>
          <w:rFonts w:asciiTheme="minorHAnsi" w:eastAsia="Times New Roman" w:hAnsiTheme="minorHAnsi" w:cs="Times New Roman"/>
          <w:b/>
          <w:color w:val="5B9BD5"/>
          <w:sz w:val="16"/>
          <w:szCs w:val="16"/>
        </w:rPr>
        <w:t>Allison Park, PA 15101</w:t>
      </w:r>
      <w:r w:rsidR="005210FC">
        <w:rPr>
          <w:rFonts w:asciiTheme="minorHAnsi" w:eastAsia="Times New Roman" w:hAnsiTheme="minorHAnsi" w:cs="Times New Roman"/>
          <w:b/>
          <w:color w:val="5B9BD5"/>
          <w:sz w:val="16"/>
          <w:szCs w:val="16"/>
        </w:rPr>
        <w:tab/>
      </w:r>
      <w:r w:rsidR="005210FC">
        <w:rPr>
          <w:rFonts w:asciiTheme="minorHAnsi" w:eastAsia="Times New Roman" w:hAnsiTheme="minorHAnsi" w:cs="Times New Roman"/>
          <w:b/>
          <w:color w:val="5B9BD5"/>
          <w:sz w:val="16"/>
          <w:szCs w:val="16"/>
        </w:rPr>
        <w:tab/>
      </w:r>
      <w:r w:rsidR="005210FC">
        <w:rPr>
          <w:rFonts w:asciiTheme="minorHAnsi" w:eastAsia="Times New Roman" w:hAnsiTheme="minorHAnsi" w:cs="Times New Roman"/>
          <w:b/>
          <w:color w:val="5B9BD5"/>
          <w:sz w:val="16"/>
          <w:szCs w:val="16"/>
        </w:rPr>
        <w:tab/>
      </w:r>
      <w:r w:rsidR="005210FC">
        <w:rPr>
          <w:rFonts w:asciiTheme="minorHAnsi" w:eastAsia="Times New Roman" w:hAnsiTheme="minorHAnsi" w:cs="Times New Roman"/>
          <w:b/>
          <w:color w:val="5B9BD5"/>
          <w:sz w:val="16"/>
          <w:szCs w:val="16"/>
        </w:rPr>
        <w:tab/>
      </w:r>
      <w:r w:rsidR="005210FC">
        <w:rPr>
          <w:rFonts w:asciiTheme="minorHAnsi" w:eastAsia="Times New Roman" w:hAnsiTheme="minorHAnsi" w:cs="Times New Roman"/>
          <w:b/>
          <w:color w:val="5B9BD5"/>
          <w:sz w:val="16"/>
          <w:szCs w:val="16"/>
        </w:rPr>
        <w:tab/>
      </w:r>
      <w:r w:rsidR="005210FC">
        <w:rPr>
          <w:rFonts w:asciiTheme="minorHAnsi" w:eastAsia="Times New Roman" w:hAnsiTheme="minorHAnsi" w:cs="Times New Roman"/>
          <w:b/>
          <w:color w:val="5B9BD5"/>
          <w:sz w:val="16"/>
          <w:szCs w:val="16"/>
        </w:rPr>
        <w:tab/>
      </w:r>
      <w:r w:rsidR="005210FC">
        <w:rPr>
          <w:rFonts w:asciiTheme="minorHAnsi" w:eastAsia="Times New Roman" w:hAnsiTheme="minorHAnsi" w:cs="Times New Roman"/>
          <w:b/>
          <w:color w:val="5B9BD5"/>
          <w:sz w:val="16"/>
          <w:szCs w:val="16"/>
        </w:rPr>
        <w:tab/>
      </w:r>
      <w:r w:rsidR="005210FC">
        <w:rPr>
          <w:rFonts w:asciiTheme="minorHAnsi" w:eastAsia="Times New Roman" w:hAnsiTheme="minorHAnsi" w:cs="Times New Roman"/>
          <w:b/>
          <w:color w:val="5B9BD5"/>
          <w:sz w:val="16"/>
          <w:szCs w:val="16"/>
        </w:rPr>
        <w:tab/>
      </w:r>
      <w:r w:rsidR="005210FC">
        <w:rPr>
          <w:rFonts w:asciiTheme="minorHAnsi" w:eastAsia="Times New Roman" w:hAnsiTheme="minorHAnsi" w:cs="Times New Roman"/>
          <w:b/>
          <w:color w:val="5B9BD5"/>
          <w:sz w:val="16"/>
          <w:szCs w:val="16"/>
        </w:rPr>
        <w:tab/>
        <w:t xml:space="preserve">                </w:t>
      </w:r>
      <w:r w:rsidR="000E40DB" w:rsidRPr="005210FC">
        <w:rPr>
          <w:rFonts w:asciiTheme="minorHAnsi" w:eastAsia="Times New Roman" w:hAnsiTheme="minorHAnsi" w:cs="Times New Roman"/>
          <w:b/>
          <w:color w:val="5B9BD5"/>
          <w:sz w:val="16"/>
          <w:szCs w:val="16"/>
        </w:rPr>
        <w:t>412-369-0900</w:t>
      </w:r>
    </w:p>
    <w:p w14:paraId="0A0C729C" w14:textId="1C077219" w:rsidR="000E40DB" w:rsidRPr="005210FC" w:rsidRDefault="000E40DB" w:rsidP="000E40DB">
      <w:pPr>
        <w:spacing w:after="0" w:line="240" w:lineRule="auto"/>
        <w:rPr>
          <w:rFonts w:asciiTheme="minorHAnsi" w:eastAsia="Times New Roman" w:hAnsiTheme="minorHAnsi" w:cs="Times New Roman"/>
          <w:b/>
          <w:color w:val="5B9BD5"/>
          <w:sz w:val="16"/>
          <w:szCs w:val="16"/>
        </w:rPr>
      </w:pPr>
      <w:r w:rsidRPr="005210FC">
        <w:rPr>
          <w:rFonts w:asciiTheme="minorHAnsi" w:eastAsia="Times New Roman" w:hAnsiTheme="minorHAnsi" w:cs="Times New Roman"/>
          <w:b/>
          <w:color w:val="5B9BD5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5210FC">
        <w:rPr>
          <w:rFonts w:asciiTheme="minorHAnsi" w:eastAsia="Times New Roman" w:hAnsiTheme="minorHAnsi" w:cs="Times New Roman"/>
          <w:b/>
          <w:color w:val="5B9BD5"/>
          <w:sz w:val="16"/>
          <w:szCs w:val="16"/>
        </w:rPr>
        <w:t xml:space="preserve">                 </w:t>
      </w:r>
      <w:r w:rsidRPr="005210FC">
        <w:rPr>
          <w:rFonts w:asciiTheme="minorHAnsi" w:eastAsia="Times New Roman" w:hAnsiTheme="minorHAnsi" w:cs="Times New Roman"/>
          <w:b/>
          <w:color w:val="5B9BD5"/>
          <w:sz w:val="16"/>
          <w:szCs w:val="16"/>
        </w:rPr>
        <w:t xml:space="preserve">  center@templeohavshalom.org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0D1E5AA" w14:textId="77777777" w:rsidR="003C2FD8" w:rsidRPr="00D918F3" w:rsidRDefault="003C2FD8" w:rsidP="00FB0FBA">
      <w:pPr>
        <w:rPr>
          <w:rFonts w:ascii="Times New Roman" w:eastAsia="Times New Roman" w:hAnsi="Times New Roman" w:cs="Times New Roman"/>
          <w:b/>
          <w:color w:val="5B9BD5"/>
          <w:sz w:val="16"/>
          <w:szCs w:val="16"/>
        </w:rPr>
      </w:pPr>
    </w:p>
    <w:p w14:paraId="5D345F48" w14:textId="006AEC27" w:rsidR="003C2FD8" w:rsidRDefault="00FB0FBA" w:rsidP="000E40DB">
      <w:pPr>
        <w:spacing w:after="0" w:line="240" w:lineRule="auto"/>
        <w:rPr>
          <w:rFonts w:ascii="Times New Roman" w:eastAsia="Times New Roman" w:hAnsi="Times New Roman" w:cs="Times New Roman"/>
          <w:b/>
          <w:color w:val="5B9BD5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5B9BD5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="000E40DB">
        <w:rPr>
          <w:rFonts w:ascii="Times New Roman" w:eastAsia="Times New Roman" w:hAnsi="Times New Roman" w:cs="Times New Roman"/>
          <w:b/>
          <w:color w:val="5B9BD5"/>
          <w:sz w:val="16"/>
          <w:szCs w:val="16"/>
        </w:rPr>
        <w:t xml:space="preserve">   </w:t>
      </w:r>
      <w:r>
        <w:rPr>
          <w:rFonts w:ascii="Times New Roman" w:eastAsia="Times New Roman" w:hAnsi="Times New Roman" w:cs="Times New Roman"/>
          <w:b/>
          <w:color w:val="5B9BD5"/>
          <w:sz w:val="16"/>
          <w:szCs w:val="16"/>
        </w:rPr>
        <w:t xml:space="preserve">    </w:t>
      </w:r>
    </w:p>
    <w:p w14:paraId="3D38262C" w14:textId="77777777" w:rsidR="003C2FD8" w:rsidRDefault="003C2FD8">
      <w:pPr>
        <w:spacing w:after="0" w:line="240" w:lineRule="auto"/>
        <w:ind w:left="1440" w:firstLine="7200"/>
        <w:jc w:val="center"/>
        <w:rPr>
          <w:rFonts w:ascii="Times New Roman" w:eastAsia="Times New Roman" w:hAnsi="Times New Roman" w:cs="Times New Roman"/>
          <w:b/>
          <w:color w:val="5B9BD5"/>
          <w:sz w:val="16"/>
          <w:szCs w:val="16"/>
        </w:rPr>
      </w:pPr>
    </w:p>
    <w:p w14:paraId="2E1D37BC" w14:textId="77777777" w:rsidR="003C2FD8" w:rsidRDefault="003C2FD8">
      <w:pPr>
        <w:spacing w:after="0" w:line="240" w:lineRule="auto"/>
        <w:rPr>
          <w:rFonts w:ascii="Times New Roman" w:eastAsia="Times New Roman" w:hAnsi="Times New Roman" w:cs="Times New Roman"/>
          <w:b/>
          <w:color w:val="5B9BD5"/>
          <w:sz w:val="16"/>
          <w:szCs w:val="16"/>
        </w:rPr>
      </w:pPr>
    </w:p>
    <w:p w14:paraId="31EFE14B" w14:textId="77777777" w:rsidR="003C2FD8" w:rsidRPr="005210FC" w:rsidRDefault="00D918F3">
      <w:pPr>
        <w:spacing w:after="0" w:line="240" w:lineRule="auto"/>
        <w:rPr>
          <w:rFonts w:asciiTheme="minorHAnsi" w:eastAsia="Times New Roman" w:hAnsiTheme="minorHAnsi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  <w:r w:rsidRPr="005210FC">
        <w:rPr>
          <w:rFonts w:asciiTheme="minorHAnsi" w:eastAsia="Times New Roman" w:hAnsiTheme="minorHAnsi" w:cs="Times New Roman"/>
          <w:b/>
          <w:sz w:val="28"/>
          <w:szCs w:val="28"/>
          <w:u w:val="single"/>
        </w:rPr>
        <w:t>Registration 2019-2020</w:t>
      </w:r>
    </w:p>
    <w:p w14:paraId="31537CD3" w14:textId="54E6FA4F" w:rsidR="00FB0FBA" w:rsidRDefault="00D918F3" w:rsidP="00F13ADD">
      <w:pPr>
        <w:spacing w:after="0" w:line="240" w:lineRule="auto"/>
        <w:rPr>
          <w:rFonts w:ascii="Times New Roman" w:eastAsia="Times New Roman" w:hAnsi="Times New Roman" w:cs="Times New Roman"/>
          <w:b/>
          <w:color w:val="5B9BD5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5B9BD5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color w:val="5B9BD5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color w:val="5B9BD5"/>
          <w:sz w:val="16"/>
          <w:szCs w:val="16"/>
        </w:rPr>
        <w:tab/>
        <w:t xml:space="preserve">                                          </w:t>
      </w:r>
      <w:r w:rsidR="00FB0FBA">
        <w:rPr>
          <w:rFonts w:ascii="Times New Roman" w:eastAsia="Times New Roman" w:hAnsi="Times New Roman" w:cs="Times New Roman"/>
          <w:b/>
          <w:color w:val="5B9BD5"/>
          <w:sz w:val="16"/>
          <w:szCs w:val="16"/>
        </w:rPr>
        <w:t xml:space="preserve">                            </w:t>
      </w:r>
    </w:p>
    <w:p w14:paraId="6AE8731B" w14:textId="77777777" w:rsidR="00FB0FBA" w:rsidRDefault="00FB0FBA" w:rsidP="00FB0FBA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color w:val="5B9BD5"/>
          <w:sz w:val="16"/>
          <w:szCs w:val="16"/>
        </w:rPr>
      </w:pPr>
    </w:p>
    <w:p w14:paraId="7294C572" w14:textId="057BCC18" w:rsidR="00FB0FBA" w:rsidRDefault="00FB0FBA" w:rsidP="000E40DB">
      <w:pPr>
        <w:spacing w:after="0" w:line="240" w:lineRule="auto"/>
        <w:ind w:right="9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B0FB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Child:  ______________________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_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_</w:t>
      </w:r>
      <w:r w:rsidRPr="00FB0FB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 _</w:t>
      </w:r>
      <w:proofErr w:type="gramEnd"/>
      <w:r w:rsidRPr="00FB0FB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___________________, usually called _____________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___ Birth date</w:t>
      </w:r>
      <w:r w:rsidR="000E40D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_______________</w:t>
      </w:r>
      <w:r w:rsidRPr="00FB0FB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  <w:t xml:space="preserve">                  Last Name</w:t>
      </w:r>
      <w:r w:rsidRPr="00FB0FB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  <w:t xml:space="preserve">              First Name</w:t>
      </w:r>
    </w:p>
    <w:p w14:paraId="5067A352" w14:textId="77777777" w:rsidR="00FB0FBA" w:rsidRDefault="00FB0F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32F152D6" w14:textId="07DB440D" w:rsidR="003C2FD8" w:rsidRDefault="00D918F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Address ____________________________________________</w:t>
      </w:r>
      <w:r w:rsidR="000E40D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City and Zi</w:t>
      </w:r>
      <w:r w:rsidR="000E40D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 ___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________________________________________</w:t>
      </w:r>
    </w:p>
    <w:p w14:paraId="6F03B19C" w14:textId="77777777" w:rsidR="003C2FD8" w:rsidRDefault="003C2F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BC18DA7" w14:textId="77777777" w:rsidR="003C2FD8" w:rsidRDefault="003C2F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B6433BB" w14:textId="38D488BC" w:rsidR="003C2FD8" w:rsidRDefault="00D918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Parent/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Guardian</w:t>
      </w:r>
      <w:r w:rsidR="000E40D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</w:t>
      </w:r>
      <w:proofErr w:type="gramEnd"/>
      <w:r w:rsidR="000E40D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1)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 Relationship to Child _______________Parent/Guardian</w:t>
      </w:r>
      <w:r w:rsidR="000E40D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(2)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: Relationship to Child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</w:t>
      </w:r>
    </w:p>
    <w:p w14:paraId="5E2174B5" w14:textId="77777777" w:rsidR="003C2FD8" w:rsidRDefault="003C2F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487338C" w14:textId="4C8E6D89" w:rsidR="003C2FD8" w:rsidRDefault="00D918F3" w:rsidP="000E40DB">
      <w:pPr>
        <w:spacing w:after="0"/>
        <w:ind w:right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_____________________________  _______________________    ____________________________ </w:t>
      </w:r>
      <w:r w:rsidR="000E40D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______________________</w:t>
      </w:r>
    </w:p>
    <w:p w14:paraId="11D15C00" w14:textId="77777777" w:rsidR="003C2FD8" w:rsidRPr="00747680" w:rsidRDefault="00D918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4768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             Last Name</w:t>
      </w:r>
      <w:r w:rsidRPr="0074768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 w:rsidRPr="0074768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  <w:t xml:space="preserve">         First Name</w:t>
      </w:r>
      <w:r w:rsidRPr="0074768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 w:rsidRPr="0074768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  <w:t xml:space="preserve">                                    Last Name</w:t>
      </w:r>
      <w:r w:rsidRPr="0074768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 w:rsidRPr="0074768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 w:rsidRPr="0074768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  <w:t xml:space="preserve"> First Name</w:t>
      </w:r>
    </w:p>
    <w:p w14:paraId="27C3332F" w14:textId="77777777" w:rsidR="003C2FD8" w:rsidRDefault="003C2F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68F5AFC" w14:textId="4F1DD8CB" w:rsidR="003C2FD8" w:rsidRPr="000E40DB" w:rsidRDefault="00D918F3" w:rsidP="000E40DB">
      <w:pPr>
        <w:spacing w:after="0" w:line="240" w:lineRule="auto"/>
        <w:ind w:right="9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Contact phone number(s)</w:t>
      </w:r>
      <w:r w:rsidR="000E40D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  ___________________________________________________________________________________</w:t>
      </w:r>
    </w:p>
    <w:p w14:paraId="44A21EE8" w14:textId="77777777" w:rsidR="003C2FD8" w:rsidRDefault="003C2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888E50" w14:textId="5D17197F" w:rsidR="003C2FD8" w:rsidRDefault="00D918F3" w:rsidP="00747680">
      <w:pPr>
        <w:spacing w:after="0" w:line="240" w:lineRule="auto"/>
        <w:ind w:right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Contact e-mail   ______________________________________        School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District</w:t>
      </w:r>
      <w:r w:rsidR="0074768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_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_________________________</w:t>
      </w:r>
      <w:r w:rsidR="0074768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_________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__</w:t>
      </w:r>
    </w:p>
    <w:p w14:paraId="03C85959" w14:textId="77777777" w:rsidR="003C2FD8" w:rsidRDefault="003C2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186D58" w14:textId="6F0508EB" w:rsidR="003C2FD8" w:rsidRPr="000E40DB" w:rsidRDefault="00D918F3">
      <w:pPr>
        <w:rPr>
          <w:rFonts w:asciiTheme="minorHAnsi" w:hAnsiTheme="minorHAnsi"/>
          <w:i/>
          <w:sz w:val="20"/>
          <w:szCs w:val="20"/>
        </w:rPr>
      </w:pPr>
      <w:r w:rsidRPr="000E40DB">
        <w:rPr>
          <w:rFonts w:asciiTheme="minorHAnsi" w:hAnsiTheme="minorHAnsi"/>
          <w:i/>
          <w:sz w:val="20"/>
          <w:szCs w:val="20"/>
        </w:rPr>
        <w:t>Please select the class in which you w</w:t>
      </w:r>
      <w:r w:rsidR="00FB0FBA" w:rsidRPr="000E40DB">
        <w:rPr>
          <w:rFonts w:asciiTheme="minorHAnsi" w:hAnsiTheme="minorHAnsi"/>
          <w:i/>
          <w:sz w:val="20"/>
          <w:szCs w:val="20"/>
        </w:rPr>
        <w:t>ould like to register your child.  For</w:t>
      </w:r>
      <w:r w:rsidRPr="000E40DB">
        <w:rPr>
          <w:rFonts w:asciiTheme="minorHAnsi" w:hAnsiTheme="minorHAnsi"/>
          <w:i/>
          <w:sz w:val="20"/>
          <w:szCs w:val="20"/>
        </w:rPr>
        <w:t xml:space="preserve"> our planning purposes</w:t>
      </w:r>
      <w:r w:rsidR="003F2AD4">
        <w:rPr>
          <w:rFonts w:asciiTheme="minorHAnsi" w:hAnsiTheme="minorHAnsi"/>
          <w:i/>
          <w:sz w:val="20"/>
          <w:szCs w:val="20"/>
        </w:rPr>
        <w:t>,</w:t>
      </w:r>
      <w:r w:rsidRPr="000E40DB">
        <w:rPr>
          <w:rFonts w:asciiTheme="minorHAnsi" w:hAnsiTheme="minorHAnsi"/>
          <w:i/>
          <w:sz w:val="20"/>
          <w:szCs w:val="20"/>
        </w:rPr>
        <w:t xml:space="preserve"> </w:t>
      </w:r>
      <w:r w:rsidR="003F2AD4">
        <w:rPr>
          <w:rFonts w:asciiTheme="minorHAnsi" w:hAnsiTheme="minorHAnsi"/>
          <w:i/>
          <w:sz w:val="20"/>
          <w:szCs w:val="20"/>
        </w:rPr>
        <w:t>please</w:t>
      </w:r>
      <w:r w:rsidRPr="000E40DB">
        <w:rPr>
          <w:rFonts w:asciiTheme="minorHAnsi" w:hAnsiTheme="minorHAnsi"/>
          <w:i/>
          <w:sz w:val="20"/>
          <w:szCs w:val="20"/>
        </w:rPr>
        <w:t xml:space="preserve"> indicate the days and times your child</w:t>
      </w:r>
      <w:r w:rsidR="003F2AD4">
        <w:rPr>
          <w:rFonts w:asciiTheme="minorHAnsi" w:hAnsiTheme="minorHAnsi"/>
          <w:i/>
          <w:sz w:val="20"/>
          <w:szCs w:val="20"/>
        </w:rPr>
        <w:t>(ren)</w:t>
      </w:r>
      <w:r w:rsidRPr="000E40DB">
        <w:rPr>
          <w:rFonts w:asciiTheme="minorHAnsi" w:hAnsiTheme="minorHAnsi"/>
          <w:i/>
          <w:sz w:val="20"/>
          <w:szCs w:val="20"/>
        </w:rPr>
        <w:t xml:space="preserve"> </w:t>
      </w:r>
      <w:r w:rsidR="003F2AD4">
        <w:rPr>
          <w:rFonts w:asciiTheme="minorHAnsi" w:hAnsiTheme="minorHAnsi"/>
          <w:i/>
          <w:sz w:val="20"/>
          <w:szCs w:val="20"/>
        </w:rPr>
        <w:t>would most likely</w:t>
      </w:r>
      <w:r w:rsidRPr="000E40DB">
        <w:rPr>
          <w:rFonts w:asciiTheme="minorHAnsi" w:hAnsiTheme="minorHAnsi"/>
          <w:i/>
          <w:sz w:val="20"/>
          <w:szCs w:val="20"/>
        </w:rPr>
        <w:t xml:space="preserve"> be attending the afternoon extended day program.  Parents will be able to sign up children for extended hours for $8 per hour</w:t>
      </w:r>
      <w:r w:rsidR="003F2AD4">
        <w:rPr>
          <w:rFonts w:asciiTheme="minorHAnsi" w:hAnsiTheme="minorHAnsi"/>
          <w:i/>
          <w:sz w:val="20"/>
          <w:szCs w:val="20"/>
        </w:rPr>
        <w:t xml:space="preserve"> (per child)</w:t>
      </w:r>
      <w:r w:rsidRPr="000E40DB">
        <w:rPr>
          <w:rFonts w:asciiTheme="minorHAnsi" w:hAnsiTheme="minorHAnsi"/>
          <w:i/>
          <w:sz w:val="20"/>
          <w:szCs w:val="20"/>
        </w:rPr>
        <w:t xml:space="preserve">. </w:t>
      </w:r>
    </w:p>
    <w:tbl>
      <w:tblPr>
        <w:tblStyle w:val="a"/>
        <w:tblW w:w="10800" w:type="dxa"/>
        <w:tblLayout w:type="fixed"/>
        <w:tblLook w:val="0400" w:firstRow="0" w:lastRow="0" w:firstColumn="0" w:lastColumn="0" w:noHBand="0" w:noVBand="1"/>
      </w:tblPr>
      <w:tblGrid>
        <w:gridCol w:w="1410"/>
        <w:gridCol w:w="1050"/>
        <w:gridCol w:w="1170"/>
        <w:gridCol w:w="1410"/>
        <w:gridCol w:w="1440"/>
        <w:gridCol w:w="1440"/>
        <w:gridCol w:w="1440"/>
        <w:gridCol w:w="1440"/>
      </w:tblGrid>
      <w:tr w:rsidR="003C2FD8" w14:paraId="308BB44D" w14:textId="77777777" w:rsidTr="00B45289">
        <w:trPr>
          <w:trHeight w:val="540"/>
        </w:trPr>
        <w:tc>
          <w:tcPr>
            <w:tcW w:w="24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27A3C9" w14:textId="77777777" w:rsidR="003C2FD8" w:rsidRPr="00F13ADD" w:rsidRDefault="003C2FD8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  <w:p w14:paraId="37C30F31" w14:textId="77777777" w:rsidR="003C2FD8" w:rsidRPr="00F13ADD" w:rsidRDefault="00D918F3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F13ADD">
              <w:rPr>
                <w:rFonts w:asciiTheme="minorHAnsi" w:eastAsia="Arial" w:hAnsiTheme="minorHAnsi" w:cs="Arial"/>
                <w:b/>
                <w:sz w:val="20"/>
                <w:szCs w:val="20"/>
              </w:rPr>
              <w:t>Morning Classes</w:t>
            </w:r>
          </w:p>
          <w:p w14:paraId="512A94FB" w14:textId="77777777" w:rsidR="003C2FD8" w:rsidRPr="00F13ADD" w:rsidRDefault="00D918F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F13ADD">
              <w:rPr>
                <w:rFonts w:asciiTheme="minorHAnsi" w:eastAsia="Arial" w:hAnsiTheme="minorHAnsi" w:cs="Arial"/>
                <w:b/>
                <w:sz w:val="20"/>
                <w:szCs w:val="20"/>
              </w:rPr>
              <w:t xml:space="preserve"> 9-12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A23447" w14:textId="77777777" w:rsidR="003C2FD8" w:rsidRPr="00F13ADD" w:rsidRDefault="003C2FD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  <w:p w14:paraId="0EBC727F" w14:textId="77777777" w:rsidR="003C2FD8" w:rsidRPr="00F13ADD" w:rsidRDefault="00D918F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20"/>
                <w:szCs w:val="20"/>
              </w:rPr>
            </w:pPr>
            <w:r w:rsidRPr="00F13ADD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Monthly Tuition*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81186C" w14:textId="77777777" w:rsidR="003C2FD8" w:rsidRPr="00F13ADD" w:rsidRDefault="00D918F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20"/>
                <w:szCs w:val="20"/>
              </w:rPr>
            </w:pPr>
            <w:r w:rsidRPr="00F13ADD">
              <w:rPr>
                <w:rFonts w:asciiTheme="minorHAnsi" w:eastAsia="Times New Roman" w:hAnsiTheme="minorHAnsi" w:cs="Times New Roman"/>
                <w:b/>
                <w:color w:val="FF0000"/>
                <w:sz w:val="20"/>
                <w:szCs w:val="20"/>
              </w:rPr>
              <w:t>Required</w:t>
            </w:r>
          </w:p>
          <w:p w14:paraId="6992E077" w14:textId="77777777" w:rsidR="003C2FD8" w:rsidRPr="00F13ADD" w:rsidRDefault="003C2FD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FF0000"/>
                <w:sz w:val="20"/>
                <w:szCs w:val="20"/>
              </w:rPr>
            </w:pPr>
          </w:p>
          <w:p w14:paraId="42BA3189" w14:textId="77777777" w:rsidR="003C2FD8" w:rsidRPr="00F13ADD" w:rsidRDefault="00D918F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F13ADD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Select the class </w:t>
            </w:r>
          </w:p>
        </w:tc>
        <w:tc>
          <w:tcPr>
            <w:tcW w:w="576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0B3BB8" w14:textId="77777777" w:rsidR="003C2FD8" w:rsidRPr="00F13ADD" w:rsidRDefault="00D918F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F13ADD">
              <w:rPr>
                <w:rFonts w:asciiTheme="minorHAnsi" w:eastAsia="Times New Roman" w:hAnsiTheme="minorHAnsi" w:cs="Times New Roman"/>
                <w:b/>
                <w:color w:val="FF0000"/>
                <w:sz w:val="20"/>
                <w:szCs w:val="20"/>
              </w:rPr>
              <w:t>Optional</w:t>
            </w:r>
            <w:r w:rsidRPr="00F13ADD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 </w:t>
            </w:r>
          </w:p>
          <w:p w14:paraId="55FEF1B6" w14:textId="77777777" w:rsidR="003C2FD8" w:rsidRPr="00F13ADD" w:rsidRDefault="00D918F3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</w:pPr>
            <w:r w:rsidRPr="00F13ADD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For planning purposes only, i</w:t>
            </w:r>
            <w:r w:rsidRPr="00F13ADD"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  <w:t xml:space="preserve">ndicate </w:t>
            </w:r>
            <w:r w:rsidRPr="00F13ADD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if</w:t>
            </w:r>
            <w:r w:rsidRPr="00F13ADD"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  <w:t xml:space="preserve"> possible the days and hours your child</w:t>
            </w:r>
            <w:r w:rsidRPr="00F13ADD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 might</w:t>
            </w:r>
            <w:r w:rsidRPr="00F13ADD"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  <w:t xml:space="preserve"> attend the extended afternoon program each week</w:t>
            </w:r>
            <w:r w:rsidRPr="00F13ADD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.</w:t>
            </w:r>
          </w:p>
        </w:tc>
      </w:tr>
      <w:tr w:rsidR="003C2FD8" w14:paraId="122B3C2E" w14:textId="77777777" w:rsidTr="00747680">
        <w:trPr>
          <w:trHeight w:val="480"/>
        </w:trPr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90B800" w14:textId="77777777" w:rsidR="003C2FD8" w:rsidRPr="00F13ADD" w:rsidRDefault="00D918F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F13ADD"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  <w:t>Classes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EFC386" w14:textId="77777777" w:rsidR="003C2FD8" w:rsidRPr="00F13ADD" w:rsidRDefault="00D918F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F13ADD"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  <w:t>Days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2CB855" w14:textId="77777777" w:rsidR="003C2FD8" w:rsidRPr="00F13ADD" w:rsidRDefault="003C2FD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A867C1" w14:textId="77777777" w:rsidR="003C2FD8" w:rsidRPr="00F13ADD" w:rsidRDefault="003C2FD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A1068B" w14:textId="37FBEA64" w:rsidR="003C2FD8" w:rsidRPr="00F13ADD" w:rsidRDefault="00D918F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</w:pPr>
            <w:r w:rsidRPr="00F13ADD"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  <w:t>12-1</w:t>
            </w:r>
            <w:r w:rsidR="000E40DB" w:rsidRPr="00F13ADD"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  <w:t>pm</w:t>
            </w:r>
          </w:p>
          <w:p w14:paraId="1E84DB83" w14:textId="77777777" w:rsidR="003C2FD8" w:rsidRPr="00F13ADD" w:rsidRDefault="003C2FD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E60256" w14:textId="1C3BD567" w:rsidR="003C2FD8" w:rsidRPr="00F13ADD" w:rsidRDefault="00D918F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F13ADD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12-2</w:t>
            </w:r>
            <w:r w:rsidR="000E40DB" w:rsidRPr="00F13ADD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pm</w:t>
            </w:r>
          </w:p>
          <w:p w14:paraId="37F47D9A" w14:textId="77777777" w:rsidR="003C2FD8" w:rsidRPr="00F13ADD" w:rsidRDefault="003C2FD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83470D" w14:textId="65948401" w:rsidR="003C2FD8" w:rsidRPr="00F13ADD" w:rsidRDefault="00D918F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F13ADD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12-3</w:t>
            </w:r>
            <w:r w:rsidR="000E40DB" w:rsidRPr="00F13ADD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pm</w:t>
            </w:r>
          </w:p>
          <w:p w14:paraId="7C4989D9" w14:textId="77777777" w:rsidR="003C2FD8" w:rsidRPr="00F13ADD" w:rsidRDefault="003C2FD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3A38A7" w14:textId="44A8A957" w:rsidR="003C2FD8" w:rsidRPr="00F13ADD" w:rsidRDefault="00D918F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F13ADD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12-4</w:t>
            </w:r>
            <w:r w:rsidR="000E40DB" w:rsidRPr="00F13ADD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pm</w:t>
            </w:r>
          </w:p>
          <w:p w14:paraId="509C2B05" w14:textId="77777777" w:rsidR="003C2FD8" w:rsidRPr="00F13ADD" w:rsidRDefault="003C2FD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3C2FD8" w14:paraId="062DF9C0" w14:textId="77777777" w:rsidTr="00B45289">
        <w:trPr>
          <w:trHeight w:val="480"/>
        </w:trPr>
        <w:tc>
          <w:tcPr>
            <w:tcW w:w="14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B070A1" w14:textId="77777777" w:rsidR="003C2FD8" w:rsidRPr="00F13ADD" w:rsidRDefault="00D918F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F13ADD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Young Toddlers</w:t>
            </w:r>
          </w:p>
          <w:p w14:paraId="4EDD81A4" w14:textId="77777777" w:rsidR="003C2FD8" w:rsidRPr="00F13ADD" w:rsidRDefault="00D918F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F13ADD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18 mo.-2 yrs.</w:t>
            </w:r>
          </w:p>
          <w:p w14:paraId="22C3506A" w14:textId="50186732" w:rsidR="003C2FD8" w:rsidRPr="00F13ADD" w:rsidRDefault="000E40D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F13ADD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[</w:t>
            </w:r>
            <w:r w:rsidR="00D918F3" w:rsidRPr="00F13ADD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2 by 1/1/20</w:t>
            </w:r>
            <w:r w:rsidRPr="00F13ADD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]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F0B233" w14:textId="77777777" w:rsidR="003C2FD8" w:rsidRPr="00F13ADD" w:rsidRDefault="00D918F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proofErr w:type="spellStart"/>
            <w:r w:rsidRPr="00F13ADD"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  <w:t>TTh</w:t>
            </w:r>
            <w:proofErr w:type="spellEnd"/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F11123" w14:textId="77777777" w:rsidR="003C2FD8" w:rsidRPr="00F13ADD" w:rsidRDefault="00D918F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F13ADD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$180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2B57E8" w14:textId="77777777" w:rsidR="003C2FD8" w:rsidRDefault="003C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D86A93" w14:textId="77777777" w:rsidR="003C2FD8" w:rsidRDefault="003C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7D56A7" w14:textId="77777777" w:rsidR="003C2FD8" w:rsidRDefault="003C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7228ED" w14:textId="77777777" w:rsidR="003C2FD8" w:rsidRDefault="003C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98C0EC" w14:textId="77777777" w:rsidR="003C2FD8" w:rsidRDefault="003C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2FD8" w14:paraId="1D52F972" w14:textId="77777777" w:rsidTr="00B45289">
        <w:trPr>
          <w:trHeight w:val="480"/>
        </w:trPr>
        <w:tc>
          <w:tcPr>
            <w:tcW w:w="141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D2F053" w14:textId="77777777" w:rsidR="003C2FD8" w:rsidRPr="00F13ADD" w:rsidRDefault="003C2FD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5A751F" w14:textId="77777777" w:rsidR="003C2FD8" w:rsidRPr="00F13ADD" w:rsidRDefault="00D918F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</w:pPr>
            <w:r w:rsidRPr="00F13ADD"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  <w:t>MWF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4BFF5A" w14:textId="77777777" w:rsidR="003C2FD8" w:rsidRPr="00F13ADD" w:rsidRDefault="00D918F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F13ADD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$270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8FF868" w14:textId="77777777" w:rsidR="003C2FD8" w:rsidRDefault="003C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39B062" w14:textId="77777777" w:rsidR="003C2FD8" w:rsidRDefault="003C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306A28" w14:textId="77777777" w:rsidR="003C2FD8" w:rsidRDefault="003C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65501A" w14:textId="77777777" w:rsidR="003C2FD8" w:rsidRDefault="003C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BEF1E7" w14:textId="77777777" w:rsidR="003C2FD8" w:rsidRDefault="003C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2FD8" w14:paraId="64117E85" w14:textId="77777777" w:rsidTr="00B45289">
        <w:trPr>
          <w:trHeight w:val="480"/>
        </w:trPr>
        <w:tc>
          <w:tcPr>
            <w:tcW w:w="141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384BAE" w14:textId="77777777" w:rsidR="003C2FD8" w:rsidRPr="00F13ADD" w:rsidRDefault="003C2FD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BC0DB4" w14:textId="77777777" w:rsidR="003C2FD8" w:rsidRPr="00F13ADD" w:rsidRDefault="00D918F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</w:pPr>
            <w:r w:rsidRPr="00F13ADD"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  <w:t>M-F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6694C5" w14:textId="77777777" w:rsidR="003C2FD8" w:rsidRPr="00F13ADD" w:rsidRDefault="00D918F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F13ADD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$410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663670" w14:textId="77777777" w:rsidR="003C2FD8" w:rsidRDefault="003C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433D9B" w14:textId="77777777" w:rsidR="003C2FD8" w:rsidRDefault="003C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9F31C2" w14:textId="77777777" w:rsidR="003C2FD8" w:rsidRDefault="003C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44C023" w14:textId="77777777" w:rsidR="003C2FD8" w:rsidRDefault="003C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8BBE54" w14:textId="77777777" w:rsidR="003C2FD8" w:rsidRDefault="003C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2FD8" w14:paraId="4200DF16" w14:textId="77777777" w:rsidTr="00B45289">
        <w:trPr>
          <w:trHeight w:val="480"/>
        </w:trPr>
        <w:tc>
          <w:tcPr>
            <w:tcW w:w="14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2FA4A3" w14:textId="77777777" w:rsidR="003C2FD8" w:rsidRPr="00F13ADD" w:rsidRDefault="00D918F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F13ADD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Older Toddlers</w:t>
            </w:r>
          </w:p>
          <w:p w14:paraId="54CBBF68" w14:textId="77777777" w:rsidR="003C2FD8" w:rsidRPr="00F13ADD" w:rsidRDefault="00D918F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F13ADD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2 - 3 </w:t>
            </w:r>
            <w:proofErr w:type="spellStart"/>
            <w:r w:rsidRPr="00F13ADD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yrs</w:t>
            </w:r>
            <w:proofErr w:type="spellEnd"/>
          </w:p>
          <w:p w14:paraId="277AC97B" w14:textId="3935D232" w:rsidR="003C2FD8" w:rsidRPr="00F13ADD" w:rsidRDefault="000E40D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F13ADD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[</w:t>
            </w:r>
            <w:r w:rsidR="00D918F3" w:rsidRPr="00F13ADD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2 by 9/1/19</w:t>
            </w:r>
            <w:r w:rsidRPr="00F13ADD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]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903F36" w14:textId="77777777" w:rsidR="003C2FD8" w:rsidRPr="00F13ADD" w:rsidRDefault="00D918F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proofErr w:type="spellStart"/>
            <w:r w:rsidRPr="00F13ADD"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  <w:t>TTh</w:t>
            </w:r>
            <w:proofErr w:type="spellEnd"/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D5D80E" w14:textId="77777777" w:rsidR="003C2FD8" w:rsidRPr="00F13ADD" w:rsidRDefault="00D918F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F13ADD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$180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CE57F9" w14:textId="77777777" w:rsidR="003C2FD8" w:rsidRDefault="003C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11987E" w14:textId="77777777" w:rsidR="003C2FD8" w:rsidRDefault="003C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13D39F" w14:textId="77777777" w:rsidR="003C2FD8" w:rsidRDefault="003C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AA36EE" w14:textId="77777777" w:rsidR="003C2FD8" w:rsidRDefault="003C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0A1CD4" w14:textId="77777777" w:rsidR="003C2FD8" w:rsidRDefault="003C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2FD8" w14:paraId="69CAF7C4" w14:textId="77777777" w:rsidTr="00B45289">
        <w:trPr>
          <w:trHeight w:val="480"/>
        </w:trPr>
        <w:tc>
          <w:tcPr>
            <w:tcW w:w="141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7B2263" w14:textId="77777777" w:rsidR="003C2FD8" w:rsidRPr="00F13ADD" w:rsidRDefault="003C2FD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E3102D" w14:textId="77777777" w:rsidR="003C2FD8" w:rsidRPr="00F13ADD" w:rsidRDefault="00D918F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</w:pPr>
            <w:r w:rsidRPr="00F13ADD"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  <w:t>MWF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F04A84" w14:textId="77777777" w:rsidR="003C2FD8" w:rsidRPr="00F13ADD" w:rsidRDefault="00D918F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F13ADD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$270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677E53" w14:textId="77777777" w:rsidR="003C2FD8" w:rsidRDefault="003C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65FDDB" w14:textId="77777777" w:rsidR="003C2FD8" w:rsidRDefault="003C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C8B43E" w14:textId="77777777" w:rsidR="003C2FD8" w:rsidRDefault="003C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B787C4" w14:textId="77777777" w:rsidR="003C2FD8" w:rsidRDefault="003C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E02A7E" w14:textId="77777777" w:rsidR="003C2FD8" w:rsidRDefault="003C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2FD8" w14:paraId="11249B12" w14:textId="77777777" w:rsidTr="00B45289">
        <w:trPr>
          <w:trHeight w:val="480"/>
        </w:trPr>
        <w:tc>
          <w:tcPr>
            <w:tcW w:w="141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900BCC" w14:textId="77777777" w:rsidR="003C2FD8" w:rsidRPr="00F13ADD" w:rsidRDefault="003C2FD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2152AB" w14:textId="77777777" w:rsidR="003C2FD8" w:rsidRPr="00F13ADD" w:rsidRDefault="00D918F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</w:pPr>
            <w:r w:rsidRPr="00F13ADD"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  <w:t>M-F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6D67D9" w14:textId="77777777" w:rsidR="003C2FD8" w:rsidRPr="00F13ADD" w:rsidRDefault="00D918F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F13ADD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$410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35E83D" w14:textId="77777777" w:rsidR="003C2FD8" w:rsidRDefault="003C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1B6865" w14:textId="77777777" w:rsidR="003C2FD8" w:rsidRDefault="003C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80A450" w14:textId="77777777" w:rsidR="003C2FD8" w:rsidRDefault="003C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2C5EB0" w14:textId="77777777" w:rsidR="003C2FD8" w:rsidRDefault="003C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3966AC" w14:textId="77777777" w:rsidR="003C2FD8" w:rsidRDefault="003C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2FD8" w14:paraId="00BE7038" w14:textId="77777777" w:rsidTr="00B45289">
        <w:trPr>
          <w:trHeight w:val="480"/>
        </w:trPr>
        <w:tc>
          <w:tcPr>
            <w:tcW w:w="14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5DB910" w14:textId="77777777" w:rsidR="003C2FD8" w:rsidRPr="00F13ADD" w:rsidRDefault="00D918F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F13ADD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Preschool 1</w:t>
            </w:r>
          </w:p>
          <w:p w14:paraId="5A916524" w14:textId="77777777" w:rsidR="003C2FD8" w:rsidRPr="00F13ADD" w:rsidRDefault="00D918F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F13ADD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3-4 yrs.</w:t>
            </w:r>
          </w:p>
          <w:p w14:paraId="16E1F71D" w14:textId="4BFDAFD6" w:rsidR="003C2FD8" w:rsidRPr="00F13ADD" w:rsidRDefault="000E40D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F13ADD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[</w:t>
            </w:r>
            <w:r w:rsidR="00D918F3" w:rsidRPr="00F13ADD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3 by 9/1/19</w:t>
            </w:r>
            <w:r w:rsidRPr="00F13ADD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]</w:t>
            </w:r>
          </w:p>
          <w:p w14:paraId="75D1CFA0" w14:textId="77777777" w:rsidR="003C2FD8" w:rsidRPr="00F13ADD" w:rsidRDefault="003C2FD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1720E5" w14:textId="77777777" w:rsidR="003C2FD8" w:rsidRPr="00F13ADD" w:rsidRDefault="00D918F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F13ADD"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  <w:t>MWF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5596BB" w14:textId="77777777" w:rsidR="003C2FD8" w:rsidRPr="00F13ADD" w:rsidRDefault="00D918F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F13ADD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$270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845DD9" w14:textId="77777777" w:rsidR="003C2FD8" w:rsidRDefault="003C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112679" w14:textId="77777777" w:rsidR="003C2FD8" w:rsidRDefault="003C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FDC53B" w14:textId="77777777" w:rsidR="003C2FD8" w:rsidRDefault="003C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8410AC" w14:textId="77777777" w:rsidR="003C2FD8" w:rsidRDefault="003C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805EB7" w14:textId="77777777" w:rsidR="003C2FD8" w:rsidRDefault="003C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2FD8" w14:paraId="33D387D8" w14:textId="77777777" w:rsidTr="00B45289">
        <w:trPr>
          <w:trHeight w:val="480"/>
        </w:trPr>
        <w:tc>
          <w:tcPr>
            <w:tcW w:w="141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E3D0BD" w14:textId="77777777" w:rsidR="003C2FD8" w:rsidRPr="00F13ADD" w:rsidRDefault="003C2FD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CBA592" w14:textId="77777777" w:rsidR="003C2FD8" w:rsidRPr="00F13ADD" w:rsidRDefault="00D918F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</w:pPr>
            <w:r w:rsidRPr="00F13ADD"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  <w:t>M-F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9BBF3F" w14:textId="77777777" w:rsidR="003C2FD8" w:rsidRPr="00F13ADD" w:rsidRDefault="00D918F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F13ADD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$410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04B6F2" w14:textId="77777777" w:rsidR="003C2FD8" w:rsidRDefault="003C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EB1A56" w14:textId="77777777" w:rsidR="003C2FD8" w:rsidRDefault="003C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5E2678" w14:textId="77777777" w:rsidR="003C2FD8" w:rsidRDefault="003C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F6792C" w14:textId="77777777" w:rsidR="003C2FD8" w:rsidRDefault="003C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9373F1" w14:textId="77777777" w:rsidR="003C2FD8" w:rsidRDefault="003C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2FD8" w14:paraId="1A4EB137" w14:textId="77777777" w:rsidTr="00B45289">
        <w:trPr>
          <w:trHeight w:val="480"/>
        </w:trPr>
        <w:tc>
          <w:tcPr>
            <w:tcW w:w="14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0F3226" w14:textId="77777777" w:rsidR="003C2FD8" w:rsidRPr="00F13ADD" w:rsidRDefault="00D918F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F13ADD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Preschool 2</w:t>
            </w:r>
          </w:p>
          <w:p w14:paraId="4303C87D" w14:textId="77777777" w:rsidR="003C2FD8" w:rsidRPr="00F13ADD" w:rsidRDefault="00D918F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F13ADD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4-5 yrs.</w:t>
            </w:r>
          </w:p>
          <w:p w14:paraId="032F3C21" w14:textId="4F963D05" w:rsidR="003C2FD8" w:rsidRPr="00F13ADD" w:rsidRDefault="000E40D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F13ADD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[</w:t>
            </w:r>
            <w:r w:rsidR="00D918F3" w:rsidRPr="00F13ADD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4 by 9/1/19</w:t>
            </w:r>
            <w:r w:rsidR="00202886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]</w:t>
            </w:r>
            <w:bookmarkStart w:id="2" w:name="_GoBack"/>
            <w:bookmarkEnd w:id="2"/>
          </w:p>
          <w:p w14:paraId="462273DD" w14:textId="77777777" w:rsidR="003C2FD8" w:rsidRPr="00F13ADD" w:rsidRDefault="003C2FD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C3AFC4" w14:textId="77777777" w:rsidR="003C2FD8" w:rsidRPr="00F13ADD" w:rsidRDefault="00D918F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proofErr w:type="spellStart"/>
            <w:r w:rsidRPr="00F13ADD"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  <w:t>MWThF</w:t>
            </w:r>
            <w:proofErr w:type="spellEnd"/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3AD1D0" w14:textId="77777777" w:rsidR="003C2FD8" w:rsidRPr="00F13ADD" w:rsidRDefault="00D918F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F13ADD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$336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8FE9B6" w14:textId="77777777" w:rsidR="003C2FD8" w:rsidRDefault="003C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05BA17" w14:textId="77777777" w:rsidR="003C2FD8" w:rsidRDefault="003C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C0EF6D" w14:textId="77777777" w:rsidR="003C2FD8" w:rsidRDefault="003C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AE1818" w14:textId="77777777" w:rsidR="003C2FD8" w:rsidRDefault="003C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DF0EFC" w14:textId="77777777" w:rsidR="003C2FD8" w:rsidRDefault="003C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2FD8" w14:paraId="08EB38F8" w14:textId="77777777" w:rsidTr="00B45289">
        <w:trPr>
          <w:trHeight w:val="480"/>
        </w:trPr>
        <w:tc>
          <w:tcPr>
            <w:tcW w:w="141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F15263" w14:textId="77777777" w:rsidR="003C2FD8" w:rsidRPr="00F13ADD" w:rsidRDefault="003C2FD8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F27DC6" w14:textId="77777777" w:rsidR="003C2FD8" w:rsidRPr="00F13ADD" w:rsidRDefault="00D918F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F13ADD"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  <w:t>M-F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CFFEA7" w14:textId="77777777" w:rsidR="003C2FD8" w:rsidRPr="00F13ADD" w:rsidRDefault="00D918F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F13ADD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$410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6931D2" w14:textId="77777777" w:rsidR="003C2FD8" w:rsidRDefault="003C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A92785" w14:textId="77777777" w:rsidR="003C2FD8" w:rsidRDefault="003C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5DF82D" w14:textId="77777777" w:rsidR="003C2FD8" w:rsidRDefault="003C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06AE8A" w14:textId="77777777" w:rsidR="003C2FD8" w:rsidRDefault="003C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62B5F3" w14:textId="77777777" w:rsidR="003C2FD8" w:rsidRDefault="003C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6DDD3A3" w14:textId="29F6ADAE" w:rsidR="003C2FD8" w:rsidRPr="000E40DB" w:rsidRDefault="000E40DB">
      <w:pPr>
        <w:spacing w:after="24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i/>
          <w:color w:val="000000"/>
          <w:sz w:val="20"/>
          <w:szCs w:val="20"/>
        </w:rPr>
        <w:t>*</w:t>
      </w:r>
      <w:r w:rsidR="00D918F3" w:rsidRPr="000E40DB">
        <w:rPr>
          <w:rFonts w:asciiTheme="minorHAnsi" w:eastAsia="Times New Roman" w:hAnsiTheme="minorHAnsi" w:cs="Times New Roman"/>
          <w:i/>
          <w:color w:val="000000"/>
          <w:sz w:val="20"/>
          <w:szCs w:val="20"/>
        </w:rPr>
        <w:t xml:space="preserve">Please accompany your registration with a registration fee (non-refundable) of $75.  Checks are made payable to Temple </w:t>
      </w:r>
      <w:proofErr w:type="spellStart"/>
      <w:r w:rsidR="00D918F3" w:rsidRPr="000E40DB">
        <w:rPr>
          <w:rFonts w:asciiTheme="minorHAnsi" w:eastAsia="Times New Roman" w:hAnsiTheme="minorHAnsi" w:cs="Times New Roman"/>
          <w:i/>
          <w:color w:val="000000"/>
          <w:sz w:val="20"/>
          <w:szCs w:val="20"/>
        </w:rPr>
        <w:t>Ohav</w:t>
      </w:r>
      <w:proofErr w:type="spellEnd"/>
      <w:r w:rsidR="00D918F3" w:rsidRPr="000E40DB">
        <w:rPr>
          <w:rFonts w:asciiTheme="minorHAnsi" w:eastAsia="Times New Roman" w:hAnsiTheme="minorHAnsi" w:cs="Times New Roman"/>
          <w:i/>
          <w:color w:val="000000"/>
          <w:sz w:val="20"/>
          <w:szCs w:val="20"/>
        </w:rPr>
        <w:t xml:space="preserve"> Shalom.  Tuition is paid monthly.  The first tuition payment will be due August 1, 2019.  </w:t>
      </w:r>
      <w:r w:rsidR="00D918F3" w:rsidRPr="000E40DB">
        <w:rPr>
          <w:rFonts w:asciiTheme="minorHAnsi" w:eastAsia="Times New Roman" w:hAnsiTheme="minorHAnsi" w:cs="Times New Roman"/>
          <w:i/>
          <w:sz w:val="20"/>
          <w:szCs w:val="20"/>
        </w:rPr>
        <w:t xml:space="preserve">There is a 10% tuition discount for Temple </w:t>
      </w:r>
      <w:proofErr w:type="spellStart"/>
      <w:r w:rsidR="00D918F3" w:rsidRPr="000E40DB">
        <w:rPr>
          <w:rFonts w:asciiTheme="minorHAnsi" w:eastAsia="Times New Roman" w:hAnsiTheme="minorHAnsi" w:cs="Times New Roman"/>
          <w:i/>
          <w:sz w:val="20"/>
          <w:szCs w:val="20"/>
        </w:rPr>
        <w:t>Ohav</w:t>
      </w:r>
      <w:proofErr w:type="spellEnd"/>
      <w:r w:rsidR="00D918F3" w:rsidRPr="000E40DB">
        <w:rPr>
          <w:rFonts w:asciiTheme="minorHAnsi" w:eastAsia="Times New Roman" w:hAnsiTheme="minorHAnsi" w:cs="Times New Roman"/>
          <w:i/>
          <w:sz w:val="20"/>
          <w:szCs w:val="20"/>
        </w:rPr>
        <w:t xml:space="preserve"> Shalom members and</w:t>
      </w:r>
      <w:r w:rsidRPr="000E40DB">
        <w:rPr>
          <w:rFonts w:asciiTheme="minorHAnsi" w:eastAsia="Times New Roman" w:hAnsiTheme="minorHAnsi" w:cs="Times New Roman"/>
          <w:i/>
          <w:sz w:val="20"/>
          <w:szCs w:val="20"/>
        </w:rPr>
        <w:t>/or</w:t>
      </w:r>
      <w:r w:rsidR="00D918F3" w:rsidRPr="000E40DB">
        <w:rPr>
          <w:rFonts w:asciiTheme="minorHAnsi" w:eastAsia="Times New Roman" w:hAnsiTheme="minorHAnsi" w:cs="Times New Roman"/>
          <w:i/>
          <w:sz w:val="20"/>
          <w:szCs w:val="20"/>
        </w:rPr>
        <w:t xml:space="preserve"> for the second child registering. </w:t>
      </w:r>
      <w:r w:rsidR="00D918F3" w:rsidRPr="000E40DB">
        <w:rPr>
          <w:rFonts w:asciiTheme="minorHAnsi" w:eastAsia="Arial" w:hAnsiTheme="minorHAnsi" w:cs="Arial"/>
          <w:i/>
          <w:sz w:val="20"/>
          <w:szCs w:val="20"/>
        </w:rPr>
        <w:t xml:space="preserve"> </w:t>
      </w:r>
      <w:r w:rsidR="00D918F3" w:rsidRPr="000E40DB">
        <w:rPr>
          <w:rFonts w:asciiTheme="minorHAnsi" w:eastAsia="Times New Roman" w:hAnsiTheme="minorHAnsi" w:cs="Times New Roman"/>
          <w:i/>
          <w:sz w:val="20"/>
          <w:szCs w:val="20"/>
        </w:rPr>
        <w:t>Early Arrival is available between 8:00</w:t>
      </w:r>
      <w:r>
        <w:rPr>
          <w:rFonts w:asciiTheme="minorHAnsi" w:eastAsia="Times New Roman" w:hAnsiTheme="minorHAnsi" w:cs="Times New Roman"/>
          <w:i/>
          <w:sz w:val="20"/>
          <w:szCs w:val="20"/>
        </w:rPr>
        <w:t>am</w:t>
      </w:r>
      <w:r w:rsidR="00D918F3" w:rsidRPr="000E40DB">
        <w:rPr>
          <w:rFonts w:asciiTheme="minorHAnsi" w:eastAsia="Times New Roman" w:hAnsiTheme="minorHAnsi" w:cs="Times New Roman"/>
          <w:i/>
          <w:sz w:val="20"/>
          <w:szCs w:val="20"/>
        </w:rPr>
        <w:t xml:space="preserve"> </w:t>
      </w:r>
      <w:r>
        <w:rPr>
          <w:rFonts w:asciiTheme="minorHAnsi" w:eastAsia="Times New Roman" w:hAnsiTheme="minorHAnsi" w:cs="Times New Roman"/>
          <w:i/>
          <w:sz w:val="20"/>
          <w:szCs w:val="20"/>
        </w:rPr>
        <w:t xml:space="preserve">to </w:t>
      </w:r>
      <w:r w:rsidR="00D918F3" w:rsidRPr="000E40DB">
        <w:rPr>
          <w:rFonts w:asciiTheme="minorHAnsi" w:eastAsia="Times New Roman" w:hAnsiTheme="minorHAnsi" w:cs="Times New Roman"/>
          <w:i/>
          <w:sz w:val="20"/>
          <w:szCs w:val="20"/>
        </w:rPr>
        <w:t>8:50</w:t>
      </w:r>
      <w:r>
        <w:rPr>
          <w:rFonts w:asciiTheme="minorHAnsi" w:eastAsia="Times New Roman" w:hAnsiTheme="minorHAnsi" w:cs="Times New Roman"/>
          <w:i/>
          <w:sz w:val="20"/>
          <w:szCs w:val="20"/>
        </w:rPr>
        <w:t>am,</w:t>
      </w:r>
      <w:r w:rsidR="00D918F3" w:rsidRPr="000E40DB">
        <w:rPr>
          <w:rFonts w:asciiTheme="minorHAnsi" w:eastAsia="Times New Roman" w:hAnsiTheme="minorHAnsi" w:cs="Times New Roman"/>
          <w:i/>
          <w:sz w:val="20"/>
          <w:szCs w:val="20"/>
        </w:rPr>
        <w:t xml:space="preserve"> </w:t>
      </w:r>
      <w:r>
        <w:rPr>
          <w:rFonts w:asciiTheme="minorHAnsi" w:eastAsia="Times New Roman" w:hAnsiTheme="minorHAnsi" w:cs="Times New Roman"/>
          <w:i/>
          <w:sz w:val="20"/>
          <w:szCs w:val="20"/>
        </w:rPr>
        <w:t>at</w:t>
      </w:r>
      <w:r w:rsidR="00D918F3" w:rsidRPr="000E40DB">
        <w:rPr>
          <w:rFonts w:asciiTheme="minorHAnsi" w:eastAsia="Times New Roman" w:hAnsiTheme="minorHAnsi" w:cs="Times New Roman"/>
          <w:i/>
          <w:sz w:val="20"/>
          <w:szCs w:val="20"/>
        </w:rPr>
        <w:t xml:space="preserve"> $8 per hour</w:t>
      </w:r>
      <w:r w:rsidR="003F2AD4">
        <w:rPr>
          <w:rFonts w:asciiTheme="minorHAnsi" w:eastAsia="Times New Roman" w:hAnsiTheme="minorHAnsi" w:cs="Times New Roman"/>
          <w:i/>
          <w:sz w:val="20"/>
          <w:szCs w:val="20"/>
        </w:rPr>
        <w:t xml:space="preserve"> (per child)</w:t>
      </w:r>
      <w:r w:rsidR="00D918F3" w:rsidRPr="000E40DB">
        <w:rPr>
          <w:rFonts w:asciiTheme="minorHAnsi" w:eastAsia="Times New Roman" w:hAnsiTheme="minorHAnsi" w:cs="Times New Roman"/>
          <w:i/>
          <w:sz w:val="20"/>
          <w:szCs w:val="20"/>
        </w:rPr>
        <w:t>.</w:t>
      </w:r>
      <w:r w:rsidR="00D918F3" w:rsidRPr="000E40DB">
        <w:rPr>
          <w:rFonts w:asciiTheme="minorHAnsi" w:eastAsia="Times New Roman" w:hAnsiTheme="minorHAnsi" w:cs="Times New Roman"/>
          <w:color w:val="5B9BD5"/>
          <w:sz w:val="16"/>
          <w:szCs w:val="16"/>
        </w:rPr>
        <w:tab/>
      </w:r>
      <w:r w:rsidR="00D918F3" w:rsidRPr="000E40DB">
        <w:rPr>
          <w:rFonts w:asciiTheme="minorHAnsi" w:eastAsia="Times New Roman" w:hAnsiTheme="minorHAnsi" w:cs="Times New Roman"/>
          <w:b/>
          <w:color w:val="5B9BD5"/>
          <w:sz w:val="16"/>
          <w:szCs w:val="16"/>
        </w:rPr>
        <w:tab/>
      </w:r>
      <w:r w:rsidR="00D918F3" w:rsidRPr="000E40DB">
        <w:rPr>
          <w:rFonts w:asciiTheme="minorHAnsi" w:eastAsia="Times New Roman" w:hAnsiTheme="minorHAnsi" w:cs="Times New Roman"/>
          <w:b/>
          <w:color w:val="5B9BD5"/>
          <w:sz w:val="16"/>
          <w:szCs w:val="16"/>
        </w:rPr>
        <w:tab/>
      </w:r>
    </w:p>
    <w:sectPr w:rsidR="003C2FD8" w:rsidRPr="000E40DB">
      <w:pgSz w:w="12240" w:h="15840"/>
      <w:pgMar w:top="431" w:right="720" w:bottom="431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FD8"/>
    <w:rsid w:val="000E40DB"/>
    <w:rsid w:val="00202886"/>
    <w:rsid w:val="0036556B"/>
    <w:rsid w:val="003C2FD8"/>
    <w:rsid w:val="003F2AD4"/>
    <w:rsid w:val="005210FC"/>
    <w:rsid w:val="00747680"/>
    <w:rsid w:val="00B45289"/>
    <w:rsid w:val="00D918F3"/>
    <w:rsid w:val="00F13ADD"/>
    <w:rsid w:val="00FB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295F8"/>
  <w15:docId w15:val="{323C8D7E-0BD1-4982-9446-A48E570D4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</dc:creator>
  <cp:lastModifiedBy>Jeremy Weisblatt</cp:lastModifiedBy>
  <cp:revision>9</cp:revision>
  <cp:lastPrinted>2019-01-30T14:39:00Z</cp:lastPrinted>
  <dcterms:created xsi:type="dcterms:W3CDTF">2019-01-30T14:26:00Z</dcterms:created>
  <dcterms:modified xsi:type="dcterms:W3CDTF">2019-01-30T14:40:00Z</dcterms:modified>
</cp:coreProperties>
</file>